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98"/>
        <w:gridCol w:w="4878"/>
      </w:tblGrid>
      <w:tr w:rsidR="004E0899" w:rsidTr="00CE0DB7">
        <w:tc>
          <w:tcPr>
            <w:tcW w:w="4698" w:type="dxa"/>
          </w:tcPr>
          <w:p w:rsidR="004E0899" w:rsidRPr="00C066E5" w:rsidRDefault="004E0899" w:rsidP="00E13F91">
            <w:pPr>
              <w:rPr>
                <w:rFonts w:cstheme="minorHAnsi"/>
                <w:i/>
                <w:sz w:val="24"/>
                <w:szCs w:val="24"/>
              </w:rPr>
            </w:pPr>
            <w:r w:rsidRPr="00F26949">
              <w:rPr>
                <w:rFonts w:cstheme="minorHAnsi"/>
                <w:b/>
                <w:sz w:val="24"/>
                <w:szCs w:val="24"/>
              </w:rPr>
              <w:t xml:space="preserve">Subject/Class: </w:t>
            </w:r>
            <w:r w:rsidR="00E13F91">
              <w:rPr>
                <w:rFonts w:cstheme="minorHAnsi"/>
                <w:i/>
                <w:sz w:val="24"/>
                <w:szCs w:val="24"/>
              </w:rPr>
              <w:t>Physical Education</w:t>
            </w:r>
          </w:p>
        </w:tc>
        <w:tc>
          <w:tcPr>
            <w:tcW w:w="4878" w:type="dxa"/>
          </w:tcPr>
          <w:p w:rsidR="004E0899" w:rsidRPr="00F26949" w:rsidRDefault="004E0899" w:rsidP="00E13F91">
            <w:pPr>
              <w:rPr>
                <w:rFonts w:cstheme="minorHAnsi"/>
                <w:sz w:val="24"/>
                <w:szCs w:val="24"/>
              </w:rPr>
            </w:pPr>
            <w:r w:rsidRPr="00F26949">
              <w:rPr>
                <w:rFonts w:cstheme="minorHAnsi"/>
                <w:b/>
                <w:sz w:val="24"/>
                <w:szCs w:val="24"/>
              </w:rPr>
              <w:t xml:space="preserve">Title: </w:t>
            </w:r>
            <w:r w:rsidR="00E13F91">
              <w:rPr>
                <w:rFonts w:cstheme="minorHAnsi"/>
                <w:i/>
                <w:sz w:val="24"/>
                <w:szCs w:val="24"/>
              </w:rPr>
              <w:t>Centipede Relay</w:t>
            </w:r>
          </w:p>
        </w:tc>
      </w:tr>
      <w:tr w:rsidR="00353B51" w:rsidTr="00CE0DB7">
        <w:tblPrEx>
          <w:tblLook w:val="0000" w:firstRow="0" w:lastRow="0" w:firstColumn="0" w:lastColumn="0" w:noHBand="0" w:noVBand="0"/>
        </w:tblPrEx>
        <w:trPr>
          <w:trHeight w:val="390"/>
        </w:trPr>
        <w:tc>
          <w:tcPr>
            <w:tcW w:w="9576" w:type="dxa"/>
            <w:gridSpan w:val="2"/>
          </w:tcPr>
          <w:p w:rsidR="00353B51" w:rsidRPr="00F26949" w:rsidRDefault="00353B51" w:rsidP="00F26949">
            <w:pPr>
              <w:rPr>
                <w:rFonts w:cstheme="minorHAnsi"/>
                <w:sz w:val="24"/>
                <w:szCs w:val="24"/>
              </w:rPr>
            </w:pPr>
            <w:r w:rsidRPr="00F26949">
              <w:rPr>
                <w:rFonts w:cstheme="minorHAnsi"/>
                <w:b/>
                <w:sz w:val="24"/>
                <w:szCs w:val="24"/>
              </w:rPr>
              <w:t xml:space="preserve">Objectives/Expectations: </w:t>
            </w:r>
            <w:r w:rsidRPr="00F26949">
              <w:rPr>
                <w:rFonts w:cstheme="minorHAnsi"/>
                <w:sz w:val="24"/>
                <w:szCs w:val="24"/>
              </w:rPr>
              <w:t>(By the end of class, students will be able to….)</w:t>
            </w:r>
          </w:p>
          <w:p w:rsidR="00C1260C" w:rsidRPr="00F26949" w:rsidRDefault="00353B51" w:rsidP="00C1260C">
            <w:pPr>
              <w:rPr>
                <w:rFonts w:cstheme="minorHAnsi"/>
                <w:sz w:val="24"/>
                <w:szCs w:val="24"/>
              </w:rPr>
            </w:pPr>
            <w:r w:rsidRPr="00F26949">
              <w:rPr>
                <w:rFonts w:cstheme="minorHAnsi"/>
                <w:i/>
                <w:sz w:val="24"/>
                <w:szCs w:val="24"/>
              </w:rPr>
              <w:t>Main Objective:</w:t>
            </w:r>
            <w:r w:rsidRPr="00F26949">
              <w:rPr>
                <w:rFonts w:cstheme="minorHAnsi"/>
                <w:sz w:val="24"/>
                <w:szCs w:val="24"/>
              </w:rPr>
              <w:t xml:space="preserve"> </w:t>
            </w:r>
            <w:r w:rsidR="00675D7A">
              <w:rPr>
                <w:rFonts w:cstheme="minorHAnsi"/>
                <w:sz w:val="24"/>
                <w:szCs w:val="24"/>
              </w:rPr>
              <w:t>positively support team effort, working together to accomplish a physically demanding task</w:t>
            </w:r>
          </w:p>
          <w:p w:rsidR="00353B51" w:rsidRDefault="00675D7A" w:rsidP="00F26949">
            <w:pPr>
              <w:numPr>
                <w:ilvl w:val="0"/>
                <w:numId w:val="1"/>
              </w:numPr>
              <w:spacing w:after="60"/>
              <w:rPr>
                <w:rFonts w:cstheme="minorHAnsi"/>
                <w:sz w:val="24"/>
                <w:szCs w:val="24"/>
              </w:rPr>
            </w:pPr>
            <w:r>
              <w:rPr>
                <w:rFonts w:cstheme="minorHAnsi"/>
                <w:sz w:val="24"/>
                <w:szCs w:val="24"/>
              </w:rPr>
              <w:t>Effectively demonstrate controlled transfer of different objects from one person to another</w:t>
            </w:r>
          </w:p>
          <w:p w:rsidR="00675D7A" w:rsidRDefault="00675D7A" w:rsidP="00F26949">
            <w:pPr>
              <w:numPr>
                <w:ilvl w:val="0"/>
                <w:numId w:val="1"/>
              </w:numPr>
              <w:spacing w:after="60"/>
              <w:rPr>
                <w:rFonts w:cstheme="minorHAnsi"/>
                <w:sz w:val="24"/>
                <w:szCs w:val="24"/>
              </w:rPr>
            </w:pPr>
            <w:r>
              <w:rPr>
                <w:rFonts w:cstheme="minorHAnsi"/>
                <w:sz w:val="24"/>
                <w:szCs w:val="24"/>
              </w:rPr>
              <w:t>Positively work as a team to overcome obstacles that could make it difficult to accomplish a physically demanding task</w:t>
            </w:r>
          </w:p>
          <w:p w:rsidR="006B06F6" w:rsidRPr="00F26949" w:rsidRDefault="006B06F6" w:rsidP="00F26949">
            <w:pPr>
              <w:numPr>
                <w:ilvl w:val="0"/>
                <w:numId w:val="1"/>
              </w:numPr>
              <w:spacing w:after="60"/>
              <w:rPr>
                <w:rFonts w:cstheme="minorHAnsi"/>
                <w:sz w:val="24"/>
                <w:szCs w:val="24"/>
              </w:rPr>
            </w:pPr>
            <w:r>
              <w:rPr>
                <w:rFonts w:cstheme="minorHAnsi"/>
                <w:sz w:val="24"/>
                <w:szCs w:val="24"/>
              </w:rPr>
              <w:t>Petra’s Objective—same as rest of class but reduced expectations</w:t>
            </w:r>
          </w:p>
        </w:tc>
      </w:tr>
      <w:tr w:rsidR="00353B51" w:rsidTr="00CE0DB7">
        <w:tblPrEx>
          <w:tblLook w:val="0000" w:firstRow="0" w:lastRow="0" w:firstColumn="0" w:lastColumn="0" w:noHBand="0" w:noVBand="0"/>
        </w:tblPrEx>
        <w:trPr>
          <w:trHeight w:val="765"/>
        </w:trPr>
        <w:tc>
          <w:tcPr>
            <w:tcW w:w="9576" w:type="dxa"/>
            <w:gridSpan w:val="2"/>
          </w:tcPr>
          <w:p w:rsidR="00353B51" w:rsidRPr="00F26949" w:rsidRDefault="00353B51" w:rsidP="00F26949">
            <w:pPr>
              <w:rPr>
                <w:rFonts w:cstheme="minorHAnsi"/>
                <w:sz w:val="24"/>
                <w:szCs w:val="24"/>
              </w:rPr>
            </w:pPr>
            <w:r w:rsidRPr="00F26949">
              <w:rPr>
                <w:rFonts w:cstheme="minorHAnsi"/>
                <w:b/>
                <w:sz w:val="24"/>
                <w:szCs w:val="24"/>
              </w:rPr>
              <w:t>Introduction</w:t>
            </w:r>
            <w:r w:rsidR="00010594" w:rsidRPr="00F26949">
              <w:rPr>
                <w:rFonts w:cstheme="minorHAnsi"/>
                <w:b/>
                <w:sz w:val="24"/>
                <w:szCs w:val="24"/>
              </w:rPr>
              <w:t xml:space="preserve"> </w:t>
            </w:r>
            <w:r w:rsidR="006774C8">
              <w:rPr>
                <w:rFonts w:cstheme="minorHAnsi"/>
                <w:sz w:val="24"/>
                <w:szCs w:val="24"/>
              </w:rPr>
              <w:t>(10</w:t>
            </w:r>
            <w:r w:rsidR="00010594" w:rsidRPr="00F26949">
              <w:rPr>
                <w:rFonts w:cstheme="minorHAnsi"/>
                <w:sz w:val="24"/>
                <w:szCs w:val="24"/>
              </w:rPr>
              <w:t xml:space="preserve"> </w:t>
            </w:r>
            <w:proofErr w:type="spellStart"/>
            <w:r w:rsidR="00010594" w:rsidRPr="00F26949">
              <w:rPr>
                <w:rFonts w:cstheme="minorHAnsi"/>
                <w:sz w:val="24"/>
                <w:szCs w:val="24"/>
              </w:rPr>
              <w:t>mins</w:t>
            </w:r>
            <w:proofErr w:type="spellEnd"/>
            <w:r w:rsidR="00010594" w:rsidRPr="00F26949">
              <w:rPr>
                <w:rFonts w:cstheme="minorHAnsi"/>
                <w:sz w:val="24"/>
                <w:szCs w:val="24"/>
              </w:rPr>
              <w:t>)</w:t>
            </w:r>
          </w:p>
          <w:tbl>
            <w:tblPr>
              <w:tblStyle w:val="TableGrid"/>
              <w:tblW w:w="0" w:type="auto"/>
              <w:tblLook w:val="04A0" w:firstRow="1" w:lastRow="0" w:firstColumn="1" w:lastColumn="0" w:noHBand="0" w:noVBand="1"/>
            </w:tblPr>
            <w:tblGrid>
              <w:gridCol w:w="4672"/>
              <w:gridCol w:w="4673"/>
            </w:tblGrid>
            <w:tr w:rsidR="00353B51" w:rsidRPr="00F26949" w:rsidTr="00353B51">
              <w:tc>
                <w:tcPr>
                  <w:tcW w:w="4672" w:type="dxa"/>
                </w:tcPr>
                <w:p w:rsidR="00353B51" w:rsidRPr="00F26949" w:rsidRDefault="00353B51" w:rsidP="00F26949">
                  <w:pPr>
                    <w:rPr>
                      <w:rFonts w:cstheme="minorHAnsi"/>
                      <w:b/>
                      <w:sz w:val="24"/>
                      <w:szCs w:val="24"/>
                    </w:rPr>
                  </w:pPr>
                  <w:r w:rsidRPr="00F26949">
                    <w:rPr>
                      <w:rFonts w:cstheme="minorHAnsi"/>
                      <w:b/>
                      <w:sz w:val="24"/>
                      <w:szCs w:val="24"/>
                    </w:rPr>
                    <w:t>Teacher Activity</w:t>
                  </w:r>
                </w:p>
                <w:p w:rsidR="000E7227" w:rsidRPr="000E7227" w:rsidRDefault="000E7227" w:rsidP="000E7227">
                  <w:pPr>
                    <w:pStyle w:val="ListParagraph"/>
                    <w:numPr>
                      <w:ilvl w:val="0"/>
                      <w:numId w:val="3"/>
                    </w:numPr>
                    <w:rPr>
                      <w:rFonts w:cstheme="minorHAnsi"/>
                      <w:sz w:val="24"/>
                      <w:szCs w:val="24"/>
                    </w:rPr>
                  </w:pPr>
                  <w:r w:rsidRPr="000E7227">
                    <w:rPr>
                      <w:rFonts w:cstheme="minorHAnsi"/>
                      <w:sz w:val="24"/>
                      <w:szCs w:val="24"/>
                    </w:rPr>
                    <w:t>Place 2 hula hoops per team on opposite ends of play area</w:t>
                  </w:r>
                </w:p>
                <w:p w:rsidR="00C764E1" w:rsidRPr="00C764E1" w:rsidRDefault="000505E4" w:rsidP="00C764E1">
                  <w:pPr>
                    <w:pStyle w:val="ListParagraph"/>
                    <w:numPr>
                      <w:ilvl w:val="0"/>
                      <w:numId w:val="3"/>
                    </w:numPr>
                    <w:rPr>
                      <w:rFonts w:cstheme="minorHAnsi"/>
                      <w:b/>
                      <w:sz w:val="24"/>
                      <w:szCs w:val="24"/>
                    </w:rPr>
                  </w:pPr>
                  <w:r>
                    <w:rPr>
                      <w:rFonts w:cstheme="minorHAnsi"/>
                      <w:sz w:val="24"/>
                      <w:szCs w:val="24"/>
                    </w:rPr>
                    <w:t xml:space="preserve">Ask for </w:t>
                  </w:r>
                  <w:r w:rsidR="00C764E1">
                    <w:rPr>
                      <w:rFonts w:cstheme="minorHAnsi"/>
                      <w:sz w:val="24"/>
                      <w:szCs w:val="24"/>
                    </w:rPr>
                    <w:t xml:space="preserve">4-5 </w:t>
                  </w:r>
                  <w:r>
                    <w:rPr>
                      <w:rFonts w:cstheme="minorHAnsi"/>
                      <w:sz w:val="24"/>
                      <w:szCs w:val="24"/>
                    </w:rPr>
                    <w:t>volunteers to demonstrate the physical task each team needs to accomplish</w:t>
                  </w:r>
                  <w:r w:rsidR="00C764E1">
                    <w:rPr>
                      <w:rFonts w:cstheme="minorHAnsi"/>
                      <w:sz w:val="24"/>
                      <w:szCs w:val="24"/>
                    </w:rPr>
                    <w:t xml:space="preserve"> (</w:t>
                  </w:r>
                  <w:r w:rsidR="00924310">
                    <w:rPr>
                      <w:rFonts w:cstheme="minorHAnsi"/>
                      <w:sz w:val="24"/>
                      <w:szCs w:val="24"/>
                    </w:rPr>
                    <w:t xml:space="preserve">See </w:t>
                  </w:r>
                  <w:r w:rsidR="00924310" w:rsidRPr="00924310">
                    <w:rPr>
                      <w:rFonts w:cstheme="minorHAnsi"/>
                      <w:i/>
                      <w:sz w:val="24"/>
                      <w:szCs w:val="24"/>
                    </w:rPr>
                    <w:t>Information for Each Team</w:t>
                  </w:r>
                  <w:r w:rsidR="00924310">
                    <w:rPr>
                      <w:rFonts w:cstheme="minorHAnsi"/>
                      <w:sz w:val="24"/>
                      <w:szCs w:val="24"/>
                    </w:rPr>
                    <w:t xml:space="preserve"> below)</w:t>
                  </w:r>
                </w:p>
                <w:p w:rsidR="000505E4" w:rsidRPr="00C764E1" w:rsidRDefault="000505E4" w:rsidP="006B06F6">
                  <w:pPr>
                    <w:pStyle w:val="ListParagraph"/>
                    <w:numPr>
                      <w:ilvl w:val="0"/>
                      <w:numId w:val="3"/>
                    </w:numPr>
                    <w:rPr>
                      <w:rFonts w:cstheme="minorHAnsi"/>
                      <w:b/>
                      <w:sz w:val="24"/>
                      <w:szCs w:val="24"/>
                    </w:rPr>
                  </w:pPr>
                  <w:r>
                    <w:rPr>
                      <w:rFonts w:cstheme="minorHAnsi"/>
                      <w:sz w:val="24"/>
                      <w:szCs w:val="24"/>
                    </w:rPr>
                    <w:t>Shawn/</w:t>
                  </w:r>
                  <w:r w:rsidR="00C764E1">
                    <w:rPr>
                      <w:rFonts w:cstheme="minorHAnsi"/>
                      <w:sz w:val="24"/>
                      <w:szCs w:val="24"/>
                    </w:rPr>
                    <w:t>Justice—encouraged to volunteer to help keep them focused and understand instructions</w:t>
                  </w:r>
                </w:p>
                <w:p w:rsidR="00C764E1" w:rsidRPr="000E7227" w:rsidRDefault="00924310" w:rsidP="006B06F6">
                  <w:pPr>
                    <w:pStyle w:val="ListParagraph"/>
                    <w:numPr>
                      <w:ilvl w:val="0"/>
                      <w:numId w:val="3"/>
                    </w:numPr>
                    <w:rPr>
                      <w:rFonts w:cstheme="minorHAnsi"/>
                      <w:b/>
                      <w:sz w:val="24"/>
                      <w:szCs w:val="24"/>
                    </w:rPr>
                  </w:pPr>
                  <w:r>
                    <w:rPr>
                      <w:rFonts w:cstheme="minorHAnsi"/>
                      <w:sz w:val="24"/>
                      <w:szCs w:val="24"/>
                    </w:rPr>
                    <w:t>Naveen—instead of passing objects overhead and between legs he will have to do a full rotation in his wheelchair before object is passed onto the next person</w:t>
                  </w:r>
                </w:p>
                <w:p w:rsidR="000E7227" w:rsidRDefault="000E7227" w:rsidP="000E7227">
                  <w:pPr>
                    <w:pStyle w:val="ListParagraph"/>
                    <w:numPr>
                      <w:ilvl w:val="0"/>
                      <w:numId w:val="3"/>
                    </w:numPr>
                    <w:rPr>
                      <w:rFonts w:cstheme="minorHAnsi"/>
                      <w:sz w:val="24"/>
                      <w:szCs w:val="24"/>
                    </w:rPr>
                  </w:pPr>
                  <w:r w:rsidRPr="000E7227">
                    <w:rPr>
                      <w:rFonts w:cstheme="minorHAnsi"/>
                      <w:sz w:val="24"/>
                      <w:szCs w:val="24"/>
                    </w:rPr>
                    <w:t>Split class into 2-4 teams with a number of equally fit students on each team as best as you can</w:t>
                  </w:r>
                </w:p>
                <w:p w:rsidR="006F1AF5" w:rsidRPr="000E7227" w:rsidRDefault="006F1AF5" w:rsidP="006F1AF5">
                  <w:pPr>
                    <w:pStyle w:val="ListParagraph"/>
                    <w:numPr>
                      <w:ilvl w:val="0"/>
                      <w:numId w:val="3"/>
                    </w:numPr>
                    <w:rPr>
                      <w:rFonts w:cstheme="minorHAnsi"/>
                      <w:sz w:val="24"/>
                      <w:szCs w:val="24"/>
                    </w:rPr>
                  </w:pPr>
                  <w:r>
                    <w:rPr>
                      <w:rFonts w:cstheme="minorHAnsi"/>
                      <w:sz w:val="24"/>
                      <w:szCs w:val="24"/>
                    </w:rPr>
                    <w:t xml:space="preserve">Dagmar—placed on team with </w:t>
                  </w:r>
                  <w:proofErr w:type="spellStart"/>
                  <w:r>
                    <w:rPr>
                      <w:rFonts w:cstheme="minorHAnsi"/>
                      <w:sz w:val="24"/>
                      <w:szCs w:val="24"/>
                    </w:rPr>
                    <w:t>Gedala</w:t>
                  </w:r>
                  <w:proofErr w:type="spellEnd"/>
                  <w:r>
                    <w:rPr>
                      <w:rFonts w:cstheme="minorHAnsi"/>
                      <w:sz w:val="24"/>
                      <w:szCs w:val="24"/>
                    </w:rPr>
                    <w:t xml:space="preserve"> and designate signal</w:t>
                  </w:r>
                  <w:r>
                    <w:t xml:space="preserve"> </w:t>
                  </w:r>
                  <w:r>
                    <w:rPr>
                      <w:rFonts w:cstheme="minorHAnsi"/>
                      <w:sz w:val="24"/>
                      <w:szCs w:val="24"/>
                    </w:rPr>
                    <w:t>to indicate high anxiety with a need to leave the class</w:t>
                  </w:r>
                </w:p>
              </w:tc>
              <w:tc>
                <w:tcPr>
                  <w:tcW w:w="4673" w:type="dxa"/>
                </w:tcPr>
                <w:p w:rsidR="00353B51" w:rsidRPr="00F26949" w:rsidRDefault="00353B51" w:rsidP="00F26949">
                  <w:pPr>
                    <w:rPr>
                      <w:rFonts w:cstheme="minorHAnsi"/>
                      <w:b/>
                      <w:sz w:val="24"/>
                      <w:szCs w:val="24"/>
                    </w:rPr>
                  </w:pPr>
                  <w:r w:rsidRPr="00F26949">
                    <w:rPr>
                      <w:rFonts w:cstheme="minorHAnsi"/>
                      <w:b/>
                      <w:sz w:val="24"/>
                      <w:szCs w:val="24"/>
                    </w:rPr>
                    <w:t>Student Activity</w:t>
                  </w:r>
                </w:p>
                <w:p w:rsidR="00353B51" w:rsidRPr="00924310" w:rsidRDefault="00924310" w:rsidP="00F26949">
                  <w:pPr>
                    <w:pStyle w:val="ListParagraph"/>
                    <w:numPr>
                      <w:ilvl w:val="0"/>
                      <w:numId w:val="5"/>
                    </w:numPr>
                    <w:rPr>
                      <w:rFonts w:cstheme="minorHAnsi"/>
                      <w:b/>
                      <w:sz w:val="24"/>
                      <w:szCs w:val="24"/>
                    </w:rPr>
                  </w:pPr>
                  <w:r>
                    <w:rPr>
                      <w:rFonts w:cstheme="minorHAnsi"/>
                      <w:sz w:val="24"/>
                      <w:szCs w:val="24"/>
                    </w:rPr>
                    <w:t>Help set up and organize equipment for activity</w:t>
                  </w:r>
                </w:p>
                <w:p w:rsidR="00924310" w:rsidRPr="00DA5BAC" w:rsidRDefault="00924310" w:rsidP="00F26949">
                  <w:pPr>
                    <w:pStyle w:val="ListParagraph"/>
                    <w:numPr>
                      <w:ilvl w:val="0"/>
                      <w:numId w:val="5"/>
                    </w:numPr>
                    <w:rPr>
                      <w:rFonts w:cstheme="minorHAnsi"/>
                      <w:b/>
                      <w:sz w:val="24"/>
                      <w:szCs w:val="24"/>
                    </w:rPr>
                  </w:pPr>
                  <w:r>
                    <w:rPr>
                      <w:rFonts w:cstheme="minorHAnsi"/>
                      <w:sz w:val="24"/>
                      <w:szCs w:val="24"/>
                    </w:rPr>
                    <w:t>Tentatively listen to instructions and volunteer to help demonstrate the physical task each team needs to accom</w:t>
                  </w:r>
                  <w:r w:rsidR="000E7227">
                    <w:rPr>
                      <w:rFonts w:cstheme="minorHAnsi"/>
                      <w:sz w:val="24"/>
                      <w:szCs w:val="24"/>
                    </w:rPr>
                    <w:t>p</w:t>
                  </w:r>
                  <w:r>
                    <w:rPr>
                      <w:rFonts w:cstheme="minorHAnsi"/>
                      <w:sz w:val="24"/>
                      <w:szCs w:val="24"/>
                    </w:rPr>
                    <w:t>lish</w:t>
                  </w:r>
                </w:p>
                <w:p w:rsidR="00DA5BAC" w:rsidRPr="00F26949" w:rsidRDefault="00DA5BAC" w:rsidP="00F26949">
                  <w:pPr>
                    <w:pStyle w:val="ListParagraph"/>
                    <w:numPr>
                      <w:ilvl w:val="0"/>
                      <w:numId w:val="5"/>
                    </w:numPr>
                    <w:rPr>
                      <w:rFonts w:cstheme="minorHAnsi"/>
                      <w:b/>
                      <w:sz w:val="24"/>
                      <w:szCs w:val="24"/>
                    </w:rPr>
                  </w:pPr>
                  <w:r>
                    <w:rPr>
                      <w:rFonts w:cstheme="minorHAnsi"/>
                      <w:sz w:val="24"/>
                      <w:szCs w:val="24"/>
                    </w:rPr>
                    <w:t>When placed on a particular team quietly form a line at your teams corresponding hula hoop</w:t>
                  </w:r>
                </w:p>
              </w:tc>
            </w:tr>
          </w:tbl>
          <w:p w:rsidR="00353B51" w:rsidRPr="00F26949" w:rsidRDefault="00353B51" w:rsidP="00F26949">
            <w:pPr>
              <w:rPr>
                <w:rFonts w:cstheme="minorHAnsi"/>
                <w:b/>
                <w:sz w:val="24"/>
                <w:szCs w:val="24"/>
              </w:rPr>
            </w:pPr>
          </w:p>
        </w:tc>
      </w:tr>
      <w:tr w:rsidR="00220DC8" w:rsidTr="00CE0DB7">
        <w:tblPrEx>
          <w:tblLook w:val="0000" w:firstRow="0" w:lastRow="0" w:firstColumn="0" w:lastColumn="0" w:noHBand="0" w:noVBand="0"/>
        </w:tblPrEx>
        <w:trPr>
          <w:trHeight w:val="1155"/>
        </w:trPr>
        <w:tc>
          <w:tcPr>
            <w:tcW w:w="9576" w:type="dxa"/>
            <w:gridSpan w:val="2"/>
          </w:tcPr>
          <w:p w:rsidR="00220DC8" w:rsidRPr="00F26949" w:rsidRDefault="00220DC8" w:rsidP="00F26949">
            <w:pPr>
              <w:rPr>
                <w:rFonts w:cstheme="minorHAnsi"/>
                <w:sz w:val="24"/>
                <w:szCs w:val="24"/>
              </w:rPr>
            </w:pPr>
            <w:r w:rsidRPr="00F26949">
              <w:rPr>
                <w:rFonts w:cstheme="minorHAnsi"/>
                <w:b/>
                <w:sz w:val="24"/>
                <w:szCs w:val="24"/>
              </w:rPr>
              <w:t>Lesson Development</w:t>
            </w:r>
            <w:r w:rsidR="00010594" w:rsidRPr="00F26949">
              <w:rPr>
                <w:rFonts w:cstheme="minorHAnsi"/>
                <w:b/>
                <w:sz w:val="24"/>
                <w:szCs w:val="24"/>
              </w:rPr>
              <w:t xml:space="preserve"> </w:t>
            </w:r>
            <w:r w:rsidR="006774C8">
              <w:rPr>
                <w:rFonts w:cstheme="minorHAnsi"/>
                <w:sz w:val="24"/>
                <w:szCs w:val="24"/>
              </w:rPr>
              <w:t>(4</w:t>
            </w:r>
            <w:r w:rsidR="00010594" w:rsidRPr="00F26949">
              <w:rPr>
                <w:rFonts w:cstheme="minorHAnsi"/>
                <w:sz w:val="24"/>
                <w:szCs w:val="24"/>
              </w:rPr>
              <w:t xml:space="preserve">0 </w:t>
            </w:r>
            <w:proofErr w:type="spellStart"/>
            <w:r w:rsidR="00010594" w:rsidRPr="00F26949">
              <w:rPr>
                <w:rFonts w:cstheme="minorHAnsi"/>
                <w:sz w:val="24"/>
                <w:szCs w:val="24"/>
              </w:rPr>
              <w:t>mins</w:t>
            </w:r>
            <w:proofErr w:type="spellEnd"/>
            <w:r w:rsidR="00010594" w:rsidRPr="00F26949">
              <w:rPr>
                <w:rFonts w:cstheme="minorHAnsi"/>
                <w:sz w:val="24"/>
                <w:szCs w:val="24"/>
              </w:rPr>
              <w:t>)</w:t>
            </w:r>
          </w:p>
          <w:tbl>
            <w:tblPr>
              <w:tblStyle w:val="TableGrid"/>
              <w:tblW w:w="0" w:type="auto"/>
              <w:tblLook w:val="04A0" w:firstRow="1" w:lastRow="0" w:firstColumn="1" w:lastColumn="0" w:noHBand="0" w:noVBand="1"/>
            </w:tblPr>
            <w:tblGrid>
              <w:gridCol w:w="4672"/>
              <w:gridCol w:w="4673"/>
            </w:tblGrid>
            <w:tr w:rsidR="001E7359" w:rsidRPr="00F26949" w:rsidTr="001E7359">
              <w:tc>
                <w:tcPr>
                  <w:tcW w:w="4672" w:type="dxa"/>
                </w:tcPr>
                <w:p w:rsidR="001E7359" w:rsidRPr="00F26949" w:rsidRDefault="001E7359" w:rsidP="00F26949">
                  <w:pPr>
                    <w:rPr>
                      <w:rFonts w:cstheme="minorHAnsi"/>
                      <w:b/>
                      <w:sz w:val="24"/>
                      <w:szCs w:val="24"/>
                    </w:rPr>
                  </w:pPr>
                  <w:r w:rsidRPr="00F26949">
                    <w:rPr>
                      <w:rFonts w:cstheme="minorHAnsi"/>
                      <w:b/>
                      <w:sz w:val="24"/>
                      <w:szCs w:val="24"/>
                    </w:rPr>
                    <w:t>Teacher Activity</w:t>
                  </w:r>
                </w:p>
                <w:p w:rsidR="00BC6400" w:rsidRPr="00DA5BAC" w:rsidRDefault="00DA5BAC" w:rsidP="00F26949">
                  <w:pPr>
                    <w:pStyle w:val="ListParagraph"/>
                    <w:numPr>
                      <w:ilvl w:val="0"/>
                      <w:numId w:val="6"/>
                    </w:numPr>
                    <w:rPr>
                      <w:rFonts w:cstheme="minorHAnsi"/>
                      <w:b/>
                      <w:sz w:val="24"/>
                      <w:szCs w:val="24"/>
                    </w:rPr>
                  </w:pPr>
                  <w:r>
                    <w:rPr>
                      <w:rFonts w:cstheme="minorHAnsi"/>
                      <w:sz w:val="24"/>
                      <w:szCs w:val="24"/>
                    </w:rPr>
                    <w:t>Make sure every team has organized into a straight line front to back and explain the game will go one for 5 minutes or as long as the song is playing</w:t>
                  </w:r>
                </w:p>
                <w:p w:rsidR="00DA5BAC" w:rsidRPr="00DA5BAC" w:rsidRDefault="006F1AF5" w:rsidP="00F26949">
                  <w:pPr>
                    <w:pStyle w:val="ListParagraph"/>
                    <w:numPr>
                      <w:ilvl w:val="0"/>
                      <w:numId w:val="6"/>
                    </w:numPr>
                    <w:rPr>
                      <w:rFonts w:cstheme="minorHAnsi"/>
                      <w:b/>
                      <w:sz w:val="24"/>
                      <w:szCs w:val="24"/>
                    </w:rPr>
                  </w:pPr>
                  <w:r>
                    <w:rPr>
                      <w:rFonts w:cstheme="minorHAnsi"/>
                      <w:sz w:val="24"/>
                      <w:szCs w:val="24"/>
                    </w:rPr>
                    <w:t>When music or stop watch is s</w:t>
                  </w:r>
                  <w:r w:rsidR="00DA5BAC">
                    <w:rPr>
                      <w:rFonts w:cstheme="minorHAnsi"/>
                      <w:sz w:val="24"/>
                      <w:szCs w:val="24"/>
                    </w:rPr>
                    <w:t>tart</w:t>
                  </w:r>
                  <w:r>
                    <w:rPr>
                      <w:rFonts w:cstheme="minorHAnsi"/>
                      <w:sz w:val="24"/>
                      <w:szCs w:val="24"/>
                    </w:rPr>
                    <w:t xml:space="preserve">ed, </w:t>
                  </w:r>
                  <w:r w:rsidR="00DA5BAC">
                    <w:rPr>
                      <w:rFonts w:cstheme="minorHAnsi"/>
                      <w:sz w:val="24"/>
                      <w:szCs w:val="24"/>
                    </w:rPr>
                    <w:t>rotate between teams modeling positive support for students passing objects overhead and between legs</w:t>
                  </w:r>
                </w:p>
                <w:p w:rsidR="00DA5BAC" w:rsidRPr="00610CFA" w:rsidRDefault="00DA5BAC" w:rsidP="00F26949">
                  <w:pPr>
                    <w:pStyle w:val="ListParagraph"/>
                    <w:numPr>
                      <w:ilvl w:val="0"/>
                      <w:numId w:val="6"/>
                    </w:numPr>
                    <w:rPr>
                      <w:rFonts w:cstheme="minorHAnsi"/>
                      <w:b/>
                      <w:sz w:val="24"/>
                      <w:szCs w:val="24"/>
                    </w:rPr>
                  </w:pPr>
                  <w:r>
                    <w:rPr>
                      <w:rFonts w:cstheme="minorHAnsi"/>
                      <w:sz w:val="24"/>
                      <w:szCs w:val="24"/>
                    </w:rPr>
                    <w:lastRenderedPageBreak/>
                    <w:t>Petra</w:t>
                  </w:r>
                  <w:r w:rsidR="006F1AF5">
                    <w:rPr>
                      <w:rFonts w:cstheme="minorHAnsi"/>
                      <w:sz w:val="24"/>
                      <w:szCs w:val="24"/>
                    </w:rPr>
                    <w:t>—special attention given to help encourage positive peer support from her team during activity</w:t>
                  </w:r>
                </w:p>
                <w:p w:rsidR="00610CFA" w:rsidRPr="00610CFA" w:rsidRDefault="00610CFA" w:rsidP="00F26949">
                  <w:pPr>
                    <w:pStyle w:val="ListParagraph"/>
                    <w:numPr>
                      <w:ilvl w:val="0"/>
                      <w:numId w:val="6"/>
                    </w:numPr>
                    <w:rPr>
                      <w:rFonts w:cstheme="minorHAnsi"/>
                      <w:b/>
                      <w:sz w:val="24"/>
                      <w:szCs w:val="24"/>
                    </w:rPr>
                  </w:pPr>
                  <w:r>
                    <w:rPr>
                      <w:rFonts w:cstheme="minorHAnsi"/>
                      <w:sz w:val="24"/>
                      <w:szCs w:val="24"/>
                    </w:rPr>
                    <w:t>Dagmar—special attention given if signal given about his anxiety</w:t>
                  </w:r>
                </w:p>
                <w:p w:rsidR="00610CFA" w:rsidRPr="00610CFA" w:rsidRDefault="00610CFA" w:rsidP="00F26949">
                  <w:pPr>
                    <w:pStyle w:val="ListParagraph"/>
                    <w:numPr>
                      <w:ilvl w:val="0"/>
                      <w:numId w:val="6"/>
                    </w:numPr>
                    <w:rPr>
                      <w:rFonts w:cstheme="minorHAnsi"/>
                      <w:b/>
                      <w:sz w:val="24"/>
                      <w:szCs w:val="24"/>
                    </w:rPr>
                  </w:pPr>
                  <w:r>
                    <w:rPr>
                      <w:rFonts w:cstheme="minorHAnsi"/>
                      <w:sz w:val="24"/>
                      <w:szCs w:val="24"/>
                    </w:rPr>
                    <w:t>Stop timer or when music is over, count how many objects were placed into each teams correspond hula hoop, keep score and regroup to begin race again at the start</w:t>
                  </w:r>
                </w:p>
                <w:p w:rsidR="00610CFA" w:rsidRPr="00F26949" w:rsidRDefault="00610CFA" w:rsidP="00F26949">
                  <w:pPr>
                    <w:pStyle w:val="ListParagraph"/>
                    <w:numPr>
                      <w:ilvl w:val="0"/>
                      <w:numId w:val="6"/>
                    </w:numPr>
                    <w:rPr>
                      <w:rFonts w:cstheme="minorHAnsi"/>
                      <w:b/>
                      <w:sz w:val="24"/>
                      <w:szCs w:val="24"/>
                    </w:rPr>
                  </w:pPr>
                  <w:r>
                    <w:rPr>
                      <w:rFonts w:cstheme="minorHAnsi"/>
                      <w:sz w:val="24"/>
                      <w:szCs w:val="24"/>
                    </w:rPr>
                    <w:t>Teacher can also reorganize teams if it is observed one team has a strict advantage over another</w:t>
                  </w:r>
                </w:p>
              </w:tc>
              <w:tc>
                <w:tcPr>
                  <w:tcW w:w="4673" w:type="dxa"/>
                </w:tcPr>
                <w:p w:rsidR="001E7359" w:rsidRPr="00F26949" w:rsidRDefault="001E7359" w:rsidP="00F26949">
                  <w:pPr>
                    <w:rPr>
                      <w:rFonts w:cstheme="minorHAnsi"/>
                      <w:b/>
                      <w:sz w:val="24"/>
                      <w:szCs w:val="24"/>
                    </w:rPr>
                  </w:pPr>
                  <w:r w:rsidRPr="00F26949">
                    <w:rPr>
                      <w:rFonts w:cstheme="minorHAnsi"/>
                      <w:b/>
                      <w:sz w:val="24"/>
                      <w:szCs w:val="24"/>
                    </w:rPr>
                    <w:lastRenderedPageBreak/>
                    <w:t>Student Activity</w:t>
                  </w:r>
                </w:p>
                <w:p w:rsidR="00AC1A42" w:rsidRPr="00610CFA" w:rsidRDefault="00610CFA" w:rsidP="00F26949">
                  <w:pPr>
                    <w:pStyle w:val="ListParagraph"/>
                    <w:numPr>
                      <w:ilvl w:val="0"/>
                      <w:numId w:val="8"/>
                    </w:numPr>
                    <w:rPr>
                      <w:rFonts w:cstheme="minorHAnsi"/>
                      <w:b/>
                      <w:sz w:val="24"/>
                      <w:szCs w:val="24"/>
                    </w:rPr>
                  </w:pPr>
                  <w:r>
                    <w:rPr>
                      <w:rFonts w:cstheme="minorHAnsi"/>
                      <w:sz w:val="24"/>
                      <w:szCs w:val="24"/>
                    </w:rPr>
                    <w:t>Stay in an organized line during the race to keep shifting efficiently towards the hula hoop on the opposite side of the playing area</w:t>
                  </w:r>
                </w:p>
                <w:p w:rsidR="00610CFA" w:rsidRPr="00610CFA" w:rsidRDefault="00610CFA" w:rsidP="00F26949">
                  <w:pPr>
                    <w:pStyle w:val="ListParagraph"/>
                    <w:numPr>
                      <w:ilvl w:val="0"/>
                      <w:numId w:val="8"/>
                    </w:numPr>
                    <w:rPr>
                      <w:rFonts w:cstheme="minorHAnsi"/>
                      <w:b/>
                      <w:sz w:val="24"/>
                      <w:szCs w:val="24"/>
                    </w:rPr>
                  </w:pPr>
                  <w:r>
                    <w:rPr>
                      <w:rFonts w:cstheme="minorHAnsi"/>
                      <w:sz w:val="24"/>
                      <w:szCs w:val="24"/>
                    </w:rPr>
                    <w:t>Positively encourage peers on all teams to pass objects overhead and between legs</w:t>
                  </w:r>
                </w:p>
                <w:p w:rsidR="00610CFA" w:rsidRPr="00610CFA" w:rsidRDefault="00610CFA" w:rsidP="00F26949">
                  <w:pPr>
                    <w:pStyle w:val="ListParagraph"/>
                    <w:numPr>
                      <w:ilvl w:val="0"/>
                      <w:numId w:val="8"/>
                    </w:numPr>
                    <w:rPr>
                      <w:rFonts w:cstheme="minorHAnsi"/>
                      <w:b/>
                      <w:sz w:val="24"/>
                      <w:szCs w:val="24"/>
                    </w:rPr>
                  </w:pPr>
                  <w:r>
                    <w:rPr>
                      <w:rFonts w:cstheme="minorHAnsi"/>
                      <w:sz w:val="24"/>
                      <w:szCs w:val="24"/>
                    </w:rPr>
                    <w:t xml:space="preserve">Provide leadership when team becomes disorganized on </w:t>
                  </w:r>
                  <w:r>
                    <w:rPr>
                      <w:rFonts w:cstheme="minorHAnsi"/>
                      <w:sz w:val="24"/>
                      <w:szCs w:val="24"/>
                    </w:rPr>
                    <w:lastRenderedPageBreak/>
                    <w:t>accomplishing the task</w:t>
                  </w:r>
                </w:p>
                <w:p w:rsidR="00610CFA" w:rsidRPr="00F26949" w:rsidRDefault="00610CFA" w:rsidP="00F26949">
                  <w:pPr>
                    <w:pStyle w:val="ListParagraph"/>
                    <w:numPr>
                      <w:ilvl w:val="0"/>
                      <w:numId w:val="8"/>
                    </w:numPr>
                    <w:rPr>
                      <w:rFonts w:cstheme="minorHAnsi"/>
                      <w:b/>
                      <w:sz w:val="24"/>
                      <w:szCs w:val="24"/>
                    </w:rPr>
                  </w:pPr>
                  <w:r>
                    <w:rPr>
                      <w:rFonts w:cstheme="minorHAnsi"/>
                      <w:sz w:val="24"/>
                      <w:szCs w:val="24"/>
                    </w:rPr>
                    <w:t>Be a positive sportsman when loosing or winning the activity at the end of the time or music</w:t>
                  </w:r>
                </w:p>
              </w:tc>
            </w:tr>
          </w:tbl>
          <w:p w:rsidR="00220DC8" w:rsidRPr="00F26949" w:rsidRDefault="00220DC8" w:rsidP="00F26949">
            <w:pPr>
              <w:rPr>
                <w:rFonts w:cstheme="minorHAnsi"/>
                <w:b/>
                <w:sz w:val="24"/>
                <w:szCs w:val="24"/>
              </w:rPr>
            </w:pPr>
          </w:p>
        </w:tc>
      </w:tr>
      <w:tr w:rsidR="00010594" w:rsidTr="00CE0DB7">
        <w:tblPrEx>
          <w:tblLook w:val="0000" w:firstRow="0" w:lastRow="0" w:firstColumn="0" w:lastColumn="0" w:noHBand="0" w:noVBand="0"/>
        </w:tblPrEx>
        <w:trPr>
          <w:trHeight w:val="645"/>
        </w:trPr>
        <w:tc>
          <w:tcPr>
            <w:tcW w:w="9576" w:type="dxa"/>
            <w:gridSpan w:val="2"/>
          </w:tcPr>
          <w:p w:rsidR="00010594" w:rsidRPr="00F26949" w:rsidRDefault="00010594" w:rsidP="00F26949">
            <w:pPr>
              <w:rPr>
                <w:rFonts w:cstheme="minorHAnsi"/>
                <w:sz w:val="24"/>
                <w:szCs w:val="24"/>
              </w:rPr>
            </w:pPr>
            <w:r w:rsidRPr="00F26949">
              <w:rPr>
                <w:rFonts w:cstheme="minorHAnsi"/>
                <w:b/>
                <w:sz w:val="24"/>
                <w:szCs w:val="24"/>
              </w:rPr>
              <w:lastRenderedPageBreak/>
              <w:t>Closure/Reflection</w:t>
            </w:r>
            <w:r w:rsidR="009C6C9B" w:rsidRPr="00F26949">
              <w:rPr>
                <w:rFonts w:cstheme="minorHAnsi"/>
                <w:b/>
                <w:sz w:val="24"/>
                <w:szCs w:val="24"/>
              </w:rPr>
              <w:t xml:space="preserve"> </w:t>
            </w:r>
            <w:r w:rsidR="006774C8">
              <w:rPr>
                <w:rFonts w:cstheme="minorHAnsi"/>
                <w:sz w:val="24"/>
                <w:szCs w:val="24"/>
              </w:rPr>
              <w:t>(1</w:t>
            </w:r>
            <w:r w:rsidR="009C6C9B" w:rsidRPr="00F26949">
              <w:rPr>
                <w:rFonts w:cstheme="minorHAnsi"/>
                <w:sz w:val="24"/>
                <w:szCs w:val="24"/>
              </w:rPr>
              <w:t xml:space="preserve">0 </w:t>
            </w:r>
            <w:proofErr w:type="spellStart"/>
            <w:r w:rsidR="009C6C9B" w:rsidRPr="00F26949">
              <w:rPr>
                <w:rFonts w:cstheme="minorHAnsi"/>
                <w:sz w:val="24"/>
                <w:szCs w:val="24"/>
              </w:rPr>
              <w:t>mins</w:t>
            </w:r>
            <w:proofErr w:type="spellEnd"/>
            <w:r w:rsidR="009C6C9B" w:rsidRPr="00F26949">
              <w:rPr>
                <w:rFonts w:cstheme="minorHAnsi"/>
                <w:sz w:val="24"/>
                <w:szCs w:val="24"/>
              </w:rPr>
              <w:t>)</w:t>
            </w:r>
          </w:p>
          <w:tbl>
            <w:tblPr>
              <w:tblStyle w:val="TableGrid"/>
              <w:tblW w:w="0" w:type="auto"/>
              <w:tblLook w:val="04A0" w:firstRow="1" w:lastRow="0" w:firstColumn="1" w:lastColumn="0" w:noHBand="0" w:noVBand="1"/>
            </w:tblPr>
            <w:tblGrid>
              <w:gridCol w:w="4672"/>
              <w:gridCol w:w="4673"/>
            </w:tblGrid>
            <w:tr w:rsidR="00010594" w:rsidRPr="00F26949" w:rsidTr="00010594">
              <w:tc>
                <w:tcPr>
                  <w:tcW w:w="4672" w:type="dxa"/>
                </w:tcPr>
                <w:p w:rsidR="00010594" w:rsidRPr="00F26949" w:rsidRDefault="00010594" w:rsidP="00F26949">
                  <w:pPr>
                    <w:rPr>
                      <w:rFonts w:cstheme="minorHAnsi"/>
                      <w:b/>
                      <w:sz w:val="24"/>
                      <w:szCs w:val="24"/>
                    </w:rPr>
                  </w:pPr>
                  <w:r w:rsidRPr="00F26949">
                    <w:rPr>
                      <w:rFonts w:cstheme="minorHAnsi"/>
                      <w:b/>
                      <w:sz w:val="24"/>
                      <w:szCs w:val="24"/>
                    </w:rPr>
                    <w:t>Teacher Activity</w:t>
                  </w:r>
                </w:p>
                <w:p w:rsidR="00010594" w:rsidRPr="006774C8" w:rsidRDefault="006774C8" w:rsidP="00F26949">
                  <w:pPr>
                    <w:pStyle w:val="ListParagraph"/>
                    <w:numPr>
                      <w:ilvl w:val="0"/>
                      <w:numId w:val="9"/>
                    </w:numPr>
                    <w:rPr>
                      <w:rFonts w:cstheme="minorHAnsi"/>
                      <w:b/>
                      <w:sz w:val="24"/>
                      <w:szCs w:val="24"/>
                    </w:rPr>
                  </w:pPr>
                  <w:r>
                    <w:rPr>
                      <w:rFonts w:cstheme="minorHAnsi"/>
                      <w:sz w:val="24"/>
                      <w:szCs w:val="24"/>
                    </w:rPr>
                    <w:t>Organize all students back into one large group and provide a few minutes for students to debrief on how the activity went between each other, during this time clean up the playing area and organize equipment</w:t>
                  </w:r>
                </w:p>
                <w:p w:rsidR="006774C8" w:rsidRPr="006774C8" w:rsidRDefault="006774C8" w:rsidP="00F26949">
                  <w:pPr>
                    <w:pStyle w:val="ListParagraph"/>
                    <w:numPr>
                      <w:ilvl w:val="0"/>
                      <w:numId w:val="9"/>
                    </w:numPr>
                    <w:rPr>
                      <w:rFonts w:cstheme="minorHAnsi"/>
                      <w:b/>
                      <w:sz w:val="24"/>
                      <w:szCs w:val="24"/>
                    </w:rPr>
                  </w:pPr>
                  <w:r>
                    <w:rPr>
                      <w:rFonts w:cstheme="minorHAnsi"/>
                      <w:sz w:val="24"/>
                      <w:szCs w:val="24"/>
                    </w:rPr>
                    <w:t>Ask students to sit in one large group and discuss how the physical activity went</w:t>
                  </w:r>
                </w:p>
                <w:p w:rsidR="006774C8" w:rsidRPr="00F26949" w:rsidRDefault="006774C8" w:rsidP="006774C8">
                  <w:pPr>
                    <w:pStyle w:val="ListParagraph"/>
                    <w:numPr>
                      <w:ilvl w:val="0"/>
                      <w:numId w:val="9"/>
                    </w:numPr>
                    <w:rPr>
                      <w:rFonts w:cstheme="minorHAnsi"/>
                      <w:b/>
                      <w:sz w:val="24"/>
                      <w:szCs w:val="24"/>
                    </w:rPr>
                  </w:pPr>
                  <w:r>
                    <w:rPr>
                      <w:rFonts w:cstheme="minorHAnsi"/>
                      <w:sz w:val="24"/>
                      <w:szCs w:val="24"/>
                    </w:rPr>
                    <w:t xml:space="preserve">Key questions: did everyone enjoy this activity? Was this activity difficult, why or why not? What physical attributes would make this activity easier or harder for a person? </w:t>
                  </w:r>
                  <w:r w:rsidR="00EE06A8">
                    <w:rPr>
                      <w:rFonts w:cstheme="minorHAnsi"/>
                      <w:sz w:val="24"/>
                      <w:szCs w:val="24"/>
                    </w:rPr>
                    <w:t>Is it important as a team to support each other? Can one person accomplish this particular task on their own?</w:t>
                  </w:r>
                </w:p>
              </w:tc>
              <w:tc>
                <w:tcPr>
                  <w:tcW w:w="4673" w:type="dxa"/>
                </w:tcPr>
                <w:p w:rsidR="00010594" w:rsidRPr="00F26949" w:rsidRDefault="00010594" w:rsidP="00F26949">
                  <w:pPr>
                    <w:rPr>
                      <w:rFonts w:cstheme="minorHAnsi"/>
                      <w:b/>
                      <w:sz w:val="24"/>
                      <w:szCs w:val="24"/>
                    </w:rPr>
                  </w:pPr>
                  <w:r w:rsidRPr="00F26949">
                    <w:rPr>
                      <w:rFonts w:cstheme="minorHAnsi"/>
                      <w:b/>
                      <w:sz w:val="24"/>
                      <w:szCs w:val="24"/>
                    </w:rPr>
                    <w:t>Student Activity</w:t>
                  </w:r>
                </w:p>
                <w:p w:rsidR="00010594" w:rsidRPr="00635768" w:rsidRDefault="00635768" w:rsidP="00D44818">
                  <w:pPr>
                    <w:pStyle w:val="ListParagraph"/>
                    <w:numPr>
                      <w:ilvl w:val="0"/>
                      <w:numId w:val="10"/>
                    </w:numPr>
                    <w:rPr>
                      <w:rFonts w:cstheme="minorHAnsi"/>
                      <w:b/>
                      <w:sz w:val="24"/>
                      <w:szCs w:val="24"/>
                    </w:rPr>
                  </w:pPr>
                  <w:r>
                    <w:rPr>
                      <w:rFonts w:cstheme="minorHAnsi"/>
                      <w:sz w:val="24"/>
                      <w:szCs w:val="24"/>
                    </w:rPr>
                    <w:t>Help clean up play area and organize equipment</w:t>
                  </w:r>
                </w:p>
                <w:p w:rsidR="00635768" w:rsidRPr="00635768" w:rsidRDefault="00635768" w:rsidP="00635768">
                  <w:pPr>
                    <w:pStyle w:val="ListParagraph"/>
                    <w:numPr>
                      <w:ilvl w:val="0"/>
                      <w:numId w:val="10"/>
                    </w:numPr>
                    <w:rPr>
                      <w:rFonts w:cstheme="minorHAnsi"/>
                      <w:b/>
                      <w:sz w:val="24"/>
                      <w:szCs w:val="24"/>
                    </w:rPr>
                  </w:pPr>
                  <w:r>
                    <w:rPr>
                      <w:rFonts w:cstheme="minorHAnsi"/>
                      <w:sz w:val="24"/>
                      <w:szCs w:val="24"/>
                    </w:rPr>
                    <w:t>Briefly discuss with each other about how the activity went and some positives or negatives that occurred during the activity</w:t>
                  </w:r>
                </w:p>
                <w:p w:rsidR="00635768" w:rsidRPr="00635768" w:rsidRDefault="00635768" w:rsidP="00635768">
                  <w:pPr>
                    <w:pStyle w:val="ListParagraph"/>
                    <w:numPr>
                      <w:ilvl w:val="0"/>
                      <w:numId w:val="10"/>
                    </w:numPr>
                    <w:rPr>
                      <w:rFonts w:cstheme="minorHAnsi"/>
                      <w:b/>
                      <w:sz w:val="24"/>
                      <w:szCs w:val="24"/>
                    </w:rPr>
                  </w:pPr>
                  <w:r>
                    <w:rPr>
                      <w:rFonts w:cstheme="minorHAnsi"/>
                      <w:sz w:val="24"/>
                      <w:szCs w:val="24"/>
                    </w:rPr>
                    <w:t>Organize into large group and participate in discussion about how the physical activity went</w:t>
                  </w:r>
                </w:p>
              </w:tc>
            </w:tr>
          </w:tbl>
          <w:p w:rsidR="00010594" w:rsidRPr="00F26949" w:rsidRDefault="00010594" w:rsidP="00F26949">
            <w:pPr>
              <w:rPr>
                <w:rFonts w:cstheme="minorHAnsi"/>
                <w:b/>
                <w:sz w:val="24"/>
                <w:szCs w:val="24"/>
              </w:rPr>
            </w:pPr>
          </w:p>
        </w:tc>
      </w:tr>
      <w:tr w:rsidR="00523EE4" w:rsidTr="00CE0DB7">
        <w:tblPrEx>
          <w:tblLook w:val="0000" w:firstRow="0" w:lastRow="0" w:firstColumn="0" w:lastColumn="0" w:noHBand="0" w:noVBand="0"/>
        </w:tblPrEx>
        <w:trPr>
          <w:trHeight w:val="585"/>
        </w:trPr>
        <w:tc>
          <w:tcPr>
            <w:tcW w:w="9576" w:type="dxa"/>
            <w:gridSpan w:val="2"/>
          </w:tcPr>
          <w:p w:rsidR="00523EE4" w:rsidRPr="00F26949" w:rsidRDefault="00523EE4" w:rsidP="00F26949">
            <w:pPr>
              <w:rPr>
                <w:rFonts w:cstheme="minorHAnsi"/>
                <w:sz w:val="24"/>
                <w:szCs w:val="24"/>
              </w:rPr>
            </w:pPr>
            <w:r w:rsidRPr="00F26949">
              <w:rPr>
                <w:rFonts w:cstheme="minorHAnsi"/>
                <w:b/>
                <w:sz w:val="24"/>
                <w:szCs w:val="24"/>
              </w:rPr>
              <w:t>Assessment</w:t>
            </w:r>
            <w:r w:rsidR="00331553" w:rsidRPr="00F26949">
              <w:rPr>
                <w:rFonts w:cstheme="minorHAnsi"/>
                <w:b/>
                <w:sz w:val="24"/>
                <w:szCs w:val="24"/>
              </w:rPr>
              <w:t xml:space="preserve"> </w:t>
            </w:r>
            <w:r w:rsidR="00331553" w:rsidRPr="00F26949">
              <w:rPr>
                <w:rFonts w:cstheme="minorHAnsi"/>
                <w:sz w:val="24"/>
                <w:szCs w:val="24"/>
              </w:rPr>
              <w:t>(Each Student will be assessed on…)</w:t>
            </w:r>
          </w:p>
          <w:p w:rsidR="00331553" w:rsidRPr="00905A7C" w:rsidRDefault="00FF6F46" w:rsidP="00D44818">
            <w:pPr>
              <w:pStyle w:val="ListParagraph"/>
              <w:numPr>
                <w:ilvl w:val="0"/>
                <w:numId w:val="10"/>
              </w:numPr>
              <w:rPr>
                <w:rFonts w:cstheme="minorHAnsi"/>
                <w:b/>
                <w:sz w:val="24"/>
                <w:szCs w:val="24"/>
              </w:rPr>
            </w:pPr>
            <w:r w:rsidRPr="00D44818">
              <w:rPr>
                <w:rFonts w:cstheme="minorHAnsi"/>
                <w:sz w:val="24"/>
                <w:szCs w:val="24"/>
              </w:rPr>
              <w:t xml:space="preserve"> </w:t>
            </w:r>
            <w:r w:rsidR="00905A7C">
              <w:rPr>
                <w:rFonts w:cstheme="minorHAnsi"/>
                <w:sz w:val="24"/>
                <w:szCs w:val="24"/>
              </w:rPr>
              <w:t>Through observation did students positive support and encourage their team in accomplishing the physical activity</w:t>
            </w:r>
          </w:p>
          <w:p w:rsidR="00905A7C" w:rsidRPr="00905A7C" w:rsidRDefault="00905A7C" w:rsidP="00905A7C">
            <w:pPr>
              <w:pStyle w:val="ListParagraph"/>
              <w:numPr>
                <w:ilvl w:val="0"/>
                <w:numId w:val="10"/>
              </w:numPr>
              <w:rPr>
                <w:rFonts w:cstheme="minorHAnsi"/>
                <w:b/>
                <w:sz w:val="24"/>
                <w:szCs w:val="24"/>
              </w:rPr>
            </w:pPr>
            <w:r>
              <w:rPr>
                <w:rFonts w:cstheme="minorHAnsi"/>
                <w:sz w:val="24"/>
                <w:szCs w:val="24"/>
              </w:rPr>
              <w:t xml:space="preserve">Were students physically able to transfer and pass object efficiently overhead and between legs </w:t>
            </w:r>
          </w:p>
          <w:p w:rsidR="00905A7C" w:rsidRPr="008735D0" w:rsidRDefault="00905A7C" w:rsidP="00905A7C">
            <w:pPr>
              <w:pStyle w:val="ListParagraph"/>
              <w:numPr>
                <w:ilvl w:val="0"/>
                <w:numId w:val="10"/>
              </w:numPr>
              <w:rPr>
                <w:rFonts w:cstheme="minorHAnsi"/>
                <w:b/>
                <w:sz w:val="24"/>
                <w:szCs w:val="24"/>
              </w:rPr>
            </w:pPr>
            <w:r w:rsidRPr="00905A7C">
              <w:rPr>
                <w:rFonts w:cstheme="minorHAnsi"/>
                <w:sz w:val="24"/>
                <w:szCs w:val="24"/>
              </w:rPr>
              <w:t xml:space="preserve">Naveen—was </w:t>
            </w:r>
            <w:r>
              <w:rPr>
                <w:rFonts w:cstheme="minorHAnsi"/>
                <w:sz w:val="24"/>
                <w:szCs w:val="24"/>
              </w:rPr>
              <w:t>he able to maneuver his wheelchair in a full rotation (more a diagnostic assessment to see how much control he has with his wheelchair to help plan other activities to include him in)</w:t>
            </w:r>
          </w:p>
          <w:p w:rsidR="008735D0" w:rsidRPr="00905A7C" w:rsidRDefault="008735D0" w:rsidP="00905A7C">
            <w:pPr>
              <w:pStyle w:val="ListParagraph"/>
              <w:numPr>
                <w:ilvl w:val="0"/>
                <w:numId w:val="10"/>
              </w:numPr>
              <w:rPr>
                <w:rFonts w:cstheme="minorHAnsi"/>
                <w:b/>
                <w:sz w:val="24"/>
                <w:szCs w:val="24"/>
              </w:rPr>
            </w:pPr>
            <w:r>
              <w:rPr>
                <w:rFonts w:cstheme="minorHAnsi"/>
                <w:sz w:val="24"/>
                <w:szCs w:val="24"/>
              </w:rPr>
              <w:t>Could students identify how this activity could be difficult for some people and what physical attributes would make this task easier for a person</w:t>
            </w:r>
          </w:p>
        </w:tc>
      </w:tr>
      <w:tr w:rsidR="0008296A" w:rsidTr="00CE0DB7">
        <w:tblPrEx>
          <w:tblLook w:val="0000" w:firstRow="0" w:lastRow="0" w:firstColumn="0" w:lastColumn="0" w:noHBand="0" w:noVBand="0"/>
        </w:tblPrEx>
        <w:trPr>
          <w:trHeight w:val="480"/>
        </w:trPr>
        <w:tc>
          <w:tcPr>
            <w:tcW w:w="9576" w:type="dxa"/>
            <w:gridSpan w:val="2"/>
          </w:tcPr>
          <w:p w:rsidR="00FF6F46" w:rsidRDefault="0008296A" w:rsidP="00C1260C">
            <w:pPr>
              <w:rPr>
                <w:rFonts w:cstheme="minorHAnsi"/>
                <w:sz w:val="24"/>
                <w:szCs w:val="24"/>
              </w:rPr>
            </w:pPr>
            <w:r w:rsidRPr="00F26949">
              <w:rPr>
                <w:rFonts w:cstheme="minorHAnsi"/>
                <w:b/>
                <w:sz w:val="24"/>
                <w:szCs w:val="24"/>
              </w:rPr>
              <w:lastRenderedPageBreak/>
              <w:t xml:space="preserve">Extension </w:t>
            </w:r>
            <w:r w:rsidRPr="00F26949">
              <w:rPr>
                <w:rFonts w:cstheme="minorHAnsi"/>
                <w:sz w:val="24"/>
                <w:szCs w:val="24"/>
              </w:rPr>
              <w:t>(If there is extra time at the end of class or used for next class)</w:t>
            </w:r>
          </w:p>
          <w:p w:rsidR="005F41CC" w:rsidRDefault="005F41CC" w:rsidP="005F41CC">
            <w:pPr>
              <w:pStyle w:val="ListParagraph"/>
              <w:numPr>
                <w:ilvl w:val="0"/>
                <w:numId w:val="20"/>
              </w:numPr>
              <w:rPr>
                <w:rFonts w:cstheme="minorHAnsi"/>
                <w:sz w:val="24"/>
                <w:szCs w:val="24"/>
              </w:rPr>
            </w:pPr>
            <w:r>
              <w:rPr>
                <w:rFonts w:cstheme="minorHAnsi"/>
                <w:sz w:val="24"/>
                <w:szCs w:val="24"/>
              </w:rPr>
              <w:t>Students could figure out a different maneuver, instead of passing overhead and between legs to accomplish this particular task</w:t>
            </w:r>
            <w:r w:rsidR="00B42860">
              <w:rPr>
                <w:rFonts w:cstheme="minorHAnsi"/>
                <w:sz w:val="24"/>
                <w:szCs w:val="24"/>
              </w:rPr>
              <w:t xml:space="preserve"> helping to promote inclusivity and opportunities for participation</w:t>
            </w:r>
          </w:p>
          <w:p w:rsidR="005F41CC" w:rsidRPr="005F41CC" w:rsidRDefault="00B42860" w:rsidP="00B42860">
            <w:pPr>
              <w:pStyle w:val="ListParagraph"/>
              <w:numPr>
                <w:ilvl w:val="0"/>
                <w:numId w:val="20"/>
              </w:numPr>
              <w:rPr>
                <w:rFonts w:cstheme="minorHAnsi"/>
                <w:sz w:val="24"/>
                <w:szCs w:val="24"/>
              </w:rPr>
            </w:pPr>
            <w:r>
              <w:rPr>
                <w:rFonts w:cstheme="minorHAnsi"/>
                <w:sz w:val="24"/>
                <w:szCs w:val="24"/>
              </w:rPr>
              <w:t>Exit Card added: Briefly explain an instance of positive peer support during this activity. Also reflect on if this activity was easy or harder and what could make this activity easy or hard for a person?</w:t>
            </w:r>
            <w:bookmarkStart w:id="0" w:name="_GoBack"/>
            <w:bookmarkEnd w:id="0"/>
          </w:p>
        </w:tc>
      </w:tr>
      <w:tr w:rsidR="00413D90" w:rsidTr="00CE0DB7">
        <w:tblPrEx>
          <w:tblLook w:val="0000" w:firstRow="0" w:lastRow="0" w:firstColumn="0" w:lastColumn="0" w:noHBand="0" w:noVBand="0"/>
        </w:tblPrEx>
        <w:trPr>
          <w:trHeight w:val="465"/>
        </w:trPr>
        <w:tc>
          <w:tcPr>
            <w:tcW w:w="9576" w:type="dxa"/>
            <w:gridSpan w:val="2"/>
          </w:tcPr>
          <w:p w:rsidR="00413D90" w:rsidRPr="00F26949" w:rsidRDefault="00413D90" w:rsidP="00F26949">
            <w:pPr>
              <w:rPr>
                <w:rFonts w:cstheme="minorHAnsi"/>
                <w:b/>
                <w:sz w:val="24"/>
                <w:szCs w:val="24"/>
              </w:rPr>
            </w:pPr>
            <w:r w:rsidRPr="00F26949">
              <w:rPr>
                <w:rFonts w:cstheme="minorHAnsi"/>
                <w:b/>
                <w:sz w:val="24"/>
                <w:szCs w:val="24"/>
              </w:rPr>
              <w:t>Other/Tools/Materials</w:t>
            </w:r>
          </w:p>
          <w:p w:rsidR="00413D90" w:rsidRDefault="006B06F6" w:rsidP="00F26949">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4-8 hula hoops</w:t>
            </w:r>
          </w:p>
          <w:p w:rsidR="000E7227" w:rsidRDefault="006B06F6" w:rsidP="006B06F6">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Variety of toss able items, such as bean bags,</w:t>
            </w:r>
            <w:r w:rsidRPr="006B06F6">
              <w:rPr>
                <w:rFonts w:eastAsia="Times New Roman" w:cstheme="minorHAnsi"/>
                <w:sz w:val="24"/>
                <w:szCs w:val="24"/>
                <w:lang w:val="en-CA"/>
              </w:rPr>
              <w:t xml:space="preserve"> medicine ball, freeze bee</w:t>
            </w:r>
            <w:r>
              <w:rPr>
                <w:rFonts w:eastAsia="Times New Roman" w:cstheme="minorHAnsi"/>
                <w:sz w:val="24"/>
                <w:szCs w:val="24"/>
                <w:lang w:val="en-CA"/>
              </w:rPr>
              <w:t>, rubber chicken, etc.</w:t>
            </w:r>
          </w:p>
          <w:p w:rsidR="000E7227" w:rsidRDefault="000E7227" w:rsidP="006B06F6">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Stop watch</w:t>
            </w:r>
          </w:p>
          <w:p w:rsidR="006B06F6" w:rsidRPr="00F26949" w:rsidRDefault="000E7227" w:rsidP="000E7227">
            <w:pPr>
              <w:numPr>
                <w:ilvl w:val="0"/>
                <w:numId w:val="13"/>
              </w:numPr>
              <w:spacing w:after="60"/>
              <w:ind w:left="360" w:hanging="180"/>
              <w:rPr>
                <w:rFonts w:eastAsia="Times New Roman" w:cstheme="minorHAnsi"/>
                <w:sz w:val="24"/>
                <w:szCs w:val="24"/>
                <w:lang w:val="en-CA"/>
              </w:rPr>
            </w:pPr>
            <w:r>
              <w:rPr>
                <w:rFonts w:eastAsia="Times New Roman" w:cstheme="minorHAnsi"/>
                <w:sz w:val="24"/>
                <w:szCs w:val="24"/>
                <w:lang w:val="en-CA"/>
              </w:rPr>
              <w:t>Stereo system to play music</w:t>
            </w:r>
            <w:r w:rsidR="006B06F6">
              <w:rPr>
                <w:rFonts w:eastAsia="Times New Roman" w:cstheme="minorHAnsi"/>
                <w:sz w:val="24"/>
                <w:szCs w:val="24"/>
                <w:lang w:val="en-CA"/>
              </w:rPr>
              <w:t xml:space="preserve"> </w:t>
            </w:r>
          </w:p>
        </w:tc>
      </w:tr>
      <w:tr w:rsidR="00CE0DB7" w:rsidTr="00CE0DB7">
        <w:tblPrEx>
          <w:tblLook w:val="0000" w:firstRow="0" w:lastRow="0" w:firstColumn="0" w:lastColumn="0" w:noHBand="0" w:noVBand="0"/>
        </w:tblPrEx>
        <w:trPr>
          <w:trHeight w:val="1035"/>
        </w:trPr>
        <w:tc>
          <w:tcPr>
            <w:tcW w:w="9576" w:type="dxa"/>
            <w:gridSpan w:val="2"/>
          </w:tcPr>
          <w:p w:rsidR="00CE0DB7" w:rsidRPr="00F26949" w:rsidRDefault="00CE0DB7" w:rsidP="00F26949">
            <w:pPr>
              <w:rPr>
                <w:rFonts w:cstheme="minorHAnsi"/>
                <w:b/>
                <w:sz w:val="24"/>
                <w:szCs w:val="24"/>
              </w:rPr>
            </w:pPr>
            <w:r w:rsidRPr="00F26949">
              <w:rPr>
                <w:rFonts w:cstheme="minorHAnsi"/>
                <w:b/>
                <w:sz w:val="24"/>
                <w:szCs w:val="24"/>
              </w:rPr>
              <w:t xml:space="preserve">Information for Each </w:t>
            </w:r>
            <w:r w:rsidR="00924310">
              <w:rPr>
                <w:rFonts w:cstheme="minorHAnsi"/>
                <w:b/>
                <w:sz w:val="24"/>
                <w:szCs w:val="24"/>
              </w:rPr>
              <w:t>Team</w:t>
            </w:r>
          </w:p>
          <w:p w:rsidR="00CE0DB7" w:rsidRPr="00C764E1" w:rsidRDefault="00C764E1" w:rsidP="00C764E1">
            <w:pPr>
              <w:pStyle w:val="ListParagraph"/>
              <w:numPr>
                <w:ilvl w:val="0"/>
                <w:numId w:val="19"/>
              </w:numPr>
              <w:spacing w:after="120"/>
              <w:rPr>
                <w:rFonts w:eastAsia="Times New Roman" w:cstheme="minorHAnsi"/>
                <w:sz w:val="24"/>
                <w:szCs w:val="24"/>
                <w:lang w:val="en-CA"/>
              </w:rPr>
            </w:pPr>
            <w:r w:rsidRPr="00C764E1">
              <w:rPr>
                <w:rFonts w:eastAsia="Times New Roman" w:cstheme="minorHAnsi"/>
                <w:sz w:val="24"/>
                <w:szCs w:val="24"/>
                <w:lang w:val="en-CA"/>
              </w:rPr>
              <w:t>The task is to move the ite</w:t>
            </w:r>
            <w:r w:rsidR="000E7227">
              <w:rPr>
                <w:rFonts w:eastAsia="Times New Roman" w:cstheme="minorHAnsi"/>
                <w:sz w:val="24"/>
                <w:szCs w:val="24"/>
                <w:lang w:val="en-CA"/>
              </w:rPr>
              <w:t>ms down to the other hoop.  Students</w:t>
            </w:r>
            <w:r w:rsidRPr="00C764E1">
              <w:rPr>
                <w:rFonts w:eastAsia="Times New Roman" w:cstheme="minorHAnsi"/>
                <w:sz w:val="24"/>
                <w:szCs w:val="24"/>
                <w:lang w:val="en-CA"/>
              </w:rPr>
              <w:t xml:space="preserve"> do this by passing between the legs then over the head (every other person) one item at a time.  When the first person has handed off, he/she runs to the end of the line so that the line keeps shifting and moving towards the next hoop.  They move one object at a time and then run back and begin passing the next object.  You can play race-style and see which team gets their objects to the other hoop first; or have them play for a certain amount of time.  When indoors, I add fun music and they play until the music stops.</w:t>
            </w:r>
          </w:p>
        </w:tc>
      </w:tr>
    </w:tbl>
    <w:p w:rsidR="002B482E" w:rsidRDefault="002B482E" w:rsidP="0031504B">
      <w:pPr>
        <w:spacing w:line="240" w:lineRule="auto"/>
        <w:jc w:val="center"/>
      </w:pPr>
    </w:p>
    <w:sectPr w:rsidR="002B48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D5" w:rsidRDefault="00B07BD5" w:rsidP="004E0899">
      <w:pPr>
        <w:spacing w:after="0" w:line="240" w:lineRule="auto"/>
      </w:pPr>
      <w:r>
        <w:separator/>
      </w:r>
    </w:p>
  </w:endnote>
  <w:endnote w:type="continuationSeparator" w:id="0">
    <w:p w:rsidR="00B07BD5" w:rsidRDefault="00B07BD5" w:rsidP="004E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D5" w:rsidRDefault="00B07BD5" w:rsidP="004E0899">
      <w:pPr>
        <w:spacing w:after="0" w:line="240" w:lineRule="auto"/>
      </w:pPr>
      <w:r>
        <w:separator/>
      </w:r>
    </w:p>
  </w:footnote>
  <w:footnote w:type="continuationSeparator" w:id="0">
    <w:p w:rsidR="00B07BD5" w:rsidRDefault="00B07BD5" w:rsidP="004E0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99" w:rsidRDefault="004E0899" w:rsidP="00F26949">
    <w:pPr>
      <w:pStyle w:val="Header"/>
      <w:tabs>
        <w:tab w:val="left" w:pos="5970"/>
      </w:tabs>
    </w:pPr>
  </w:p>
  <w:p w:rsidR="004E0899" w:rsidRDefault="004E0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44E"/>
    <w:multiLevelType w:val="hybridMultilevel"/>
    <w:tmpl w:val="9F945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792A84"/>
    <w:multiLevelType w:val="hybridMultilevel"/>
    <w:tmpl w:val="96581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BB3ABE"/>
    <w:multiLevelType w:val="hybridMultilevel"/>
    <w:tmpl w:val="4A0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9600E"/>
    <w:multiLevelType w:val="hybridMultilevel"/>
    <w:tmpl w:val="91A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1191A"/>
    <w:multiLevelType w:val="hybridMultilevel"/>
    <w:tmpl w:val="63A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F3AE4"/>
    <w:multiLevelType w:val="hybridMultilevel"/>
    <w:tmpl w:val="DD140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8C6336"/>
    <w:multiLevelType w:val="hybridMultilevel"/>
    <w:tmpl w:val="C22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67572"/>
    <w:multiLevelType w:val="hybridMultilevel"/>
    <w:tmpl w:val="B26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B003E"/>
    <w:multiLevelType w:val="hybridMultilevel"/>
    <w:tmpl w:val="301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B3FE9"/>
    <w:multiLevelType w:val="hybridMultilevel"/>
    <w:tmpl w:val="338CD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25C3E4A"/>
    <w:multiLevelType w:val="hybridMultilevel"/>
    <w:tmpl w:val="BFD8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727BD"/>
    <w:multiLevelType w:val="hybridMultilevel"/>
    <w:tmpl w:val="7AC43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4B845ED"/>
    <w:multiLevelType w:val="hybridMultilevel"/>
    <w:tmpl w:val="93B285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A6D3033"/>
    <w:multiLevelType w:val="hybridMultilevel"/>
    <w:tmpl w:val="AF18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D3CC5"/>
    <w:multiLevelType w:val="hybridMultilevel"/>
    <w:tmpl w:val="295CFB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30B50A2"/>
    <w:multiLevelType w:val="hybridMultilevel"/>
    <w:tmpl w:val="385455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424657B"/>
    <w:multiLevelType w:val="hybridMultilevel"/>
    <w:tmpl w:val="FCB8D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612C6"/>
    <w:multiLevelType w:val="hybridMultilevel"/>
    <w:tmpl w:val="CBA06D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EC17F87"/>
    <w:multiLevelType w:val="hybridMultilevel"/>
    <w:tmpl w:val="FC168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FCB727F"/>
    <w:multiLevelType w:val="hybridMultilevel"/>
    <w:tmpl w:val="93106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4"/>
  </w:num>
  <w:num w:numId="4">
    <w:abstractNumId w:val="12"/>
  </w:num>
  <w:num w:numId="5">
    <w:abstractNumId w:val="3"/>
  </w:num>
  <w:num w:numId="6">
    <w:abstractNumId w:val="7"/>
  </w:num>
  <w:num w:numId="7">
    <w:abstractNumId w:val="6"/>
  </w:num>
  <w:num w:numId="8">
    <w:abstractNumId w:val="10"/>
  </w:num>
  <w:num w:numId="9">
    <w:abstractNumId w:val="13"/>
  </w:num>
  <w:num w:numId="10">
    <w:abstractNumId w:val="2"/>
  </w:num>
  <w:num w:numId="11">
    <w:abstractNumId w:val="16"/>
  </w:num>
  <w:num w:numId="12">
    <w:abstractNumId w:val="14"/>
  </w:num>
  <w:num w:numId="13">
    <w:abstractNumId w:val="15"/>
  </w:num>
  <w:num w:numId="14">
    <w:abstractNumId w:val="11"/>
  </w:num>
  <w:num w:numId="15">
    <w:abstractNumId w:val="17"/>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99"/>
    <w:rsid w:val="00010594"/>
    <w:rsid w:val="000505E4"/>
    <w:rsid w:val="00050DC4"/>
    <w:rsid w:val="0008296A"/>
    <w:rsid w:val="00092FAE"/>
    <w:rsid w:val="000E7227"/>
    <w:rsid w:val="001E7359"/>
    <w:rsid w:val="00220DC8"/>
    <w:rsid w:val="002A41DA"/>
    <w:rsid w:val="002B482E"/>
    <w:rsid w:val="0031504B"/>
    <w:rsid w:val="00315D55"/>
    <w:rsid w:val="00331553"/>
    <w:rsid w:val="00353B51"/>
    <w:rsid w:val="00360570"/>
    <w:rsid w:val="00413D90"/>
    <w:rsid w:val="004877EC"/>
    <w:rsid w:val="004A34EA"/>
    <w:rsid w:val="004A7F7D"/>
    <w:rsid w:val="004E0899"/>
    <w:rsid w:val="004E33A8"/>
    <w:rsid w:val="00523EE4"/>
    <w:rsid w:val="005C686B"/>
    <w:rsid w:val="005F41CC"/>
    <w:rsid w:val="00610CFA"/>
    <w:rsid w:val="00635768"/>
    <w:rsid w:val="00672571"/>
    <w:rsid w:val="00675D7A"/>
    <w:rsid w:val="006774C8"/>
    <w:rsid w:val="006B06F6"/>
    <w:rsid w:val="006F1AF5"/>
    <w:rsid w:val="007357E7"/>
    <w:rsid w:val="008735D0"/>
    <w:rsid w:val="00895D0E"/>
    <w:rsid w:val="00904377"/>
    <w:rsid w:val="00905A7C"/>
    <w:rsid w:val="00924310"/>
    <w:rsid w:val="00944478"/>
    <w:rsid w:val="00990DF0"/>
    <w:rsid w:val="009C6C9B"/>
    <w:rsid w:val="00A804E4"/>
    <w:rsid w:val="00AB7F83"/>
    <w:rsid w:val="00AC1A42"/>
    <w:rsid w:val="00B07BD5"/>
    <w:rsid w:val="00B42860"/>
    <w:rsid w:val="00B94C64"/>
    <w:rsid w:val="00BB4B77"/>
    <w:rsid w:val="00BC6400"/>
    <w:rsid w:val="00BE7EBF"/>
    <w:rsid w:val="00C0415C"/>
    <w:rsid w:val="00C066E5"/>
    <w:rsid w:val="00C1260C"/>
    <w:rsid w:val="00C25B6A"/>
    <w:rsid w:val="00C3275B"/>
    <w:rsid w:val="00C32BFA"/>
    <w:rsid w:val="00C764E1"/>
    <w:rsid w:val="00CE0DB7"/>
    <w:rsid w:val="00D038BD"/>
    <w:rsid w:val="00D44818"/>
    <w:rsid w:val="00D853F3"/>
    <w:rsid w:val="00DA5BAC"/>
    <w:rsid w:val="00E13F91"/>
    <w:rsid w:val="00ED6C33"/>
    <w:rsid w:val="00EE06A8"/>
    <w:rsid w:val="00F26949"/>
    <w:rsid w:val="00F97853"/>
    <w:rsid w:val="00FF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899"/>
  </w:style>
  <w:style w:type="paragraph" w:styleId="Footer">
    <w:name w:val="footer"/>
    <w:basedOn w:val="Normal"/>
    <w:link w:val="FooterChar"/>
    <w:uiPriority w:val="99"/>
    <w:unhideWhenUsed/>
    <w:rsid w:val="004E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899"/>
  </w:style>
  <w:style w:type="paragraph" w:styleId="BalloonText">
    <w:name w:val="Balloon Text"/>
    <w:basedOn w:val="Normal"/>
    <w:link w:val="BalloonTextChar"/>
    <w:uiPriority w:val="99"/>
    <w:semiHidden/>
    <w:unhideWhenUsed/>
    <w:rsid w:val="004E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99"/>
    <w:rPr>
      <w:rFonts w:ascii="Tahoma" w:hAnsi="Tahoma" w:cs="Tahoma"/>
      <w:sz w:val="16"/>
      <w:szCs w:val="16"/>
    </w:rPr>
  </w:style>
  <w:style w:type="table" w:styleId="TableGrid">
    <w:name w:val="Table Grid"/>
    <w:basedOn w:val="TableNormal"/>
    <w:uiPriority w:val="59"/>
    <w:rsid w:val="004E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B51"/>
    <w:pPr>
      <w:ind w:left="720"/>
      <w:contextualSpacing/>
    </w:pPr>
  </w:style>
  <w:style w:type="character" w:styleId="PageNumber">
    <w:name w:val="page number"/>
    <w:basedOn w:val="DefaultParagraphFont"/>
    <w:semiHidden/>
    <w:rsid w:val="00C0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899"/>
  </w:style>
  <w:style w:type="paragraph" w:styleId="Footer">
    <w:name w:val="footer"/>
    <w:basedOn w:val="Normal"/>
    <w:link w:val="FooterChar"/>
    <w:uiPriority w:val="99"/>
    <w:unhideWhenUsed/>
    <w:rsid w:val="004E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899"/>
  </w:style>
  <w:style w:type="paragraph" w:styleId="BalloonText">
    <w:name w:val="Balloon Text"/>
    <w:basedOn w:val="Normal"/>
    <w:link w:val="BalloonTextChar"/>
    <w:uiPriority w:val="99"/>
    <w:semiHidden/>
    <w:unhideWhenUsed/>
    <w:rsid w:val="004E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99"/>
    <w:rPr>
      <w:rFonts w:ascii="Tahoma" w:hAnsi="Tahoma" w:cs="Tahoma"/>
      <w:sz w:val="16"/>
      <w:szCs w:val="16"/>
    </w:rPr>
  </w:style>
  <w:style w:type="table" w:styleId="TableGrid">
    <w:name w:val="Table Grid"/>
    <w:basedOn w:val="TableNormal"/>
    <w:uiPriority w:val="59"/>
    <w:rsid w:val="004E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B51"/>
    <w:pPr>
      <w:ind w:left="720"/>
      <w:contextualSpacing/>
    </w:pPr>
  </w:style>
  <w:style w:type="character" w:styleId="PageNumber">
    <w:name w:val="page number"/>
    <w:basedOn w:val="DefaultParagraphFont"/>
    <w:semiHidden/>
    <w:rsid w:val="00C0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5722-8D31-4061-974A-8CEA5AC9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Joeuser Utility Login</dc:creator>
  <cp:lastModifiedBy>Meetch</cp:lastModifiedBy>
  <cp:revision>16</cp:revision>
  <dcterms:created xsi:type="dcterms:W3CDTF">2014-07-27T00:27:00Z</dcterms:created>
  <dcterms:modified xsi:type="dcterms:W3CDTF">2014-07-27T23:10:00Z</dcterms:modified>
</cp:coreProperties>
</file>